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4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pacing w:before="289" w:beforeLines="50"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上海市事业单位工作人员年度考核登记表</w:t>
      </w:r>
    </w:p>
    <w:p>
      <w:pPr>
        <w:spacing w:after="115" w:afterLines="20" w:line="600" w:lineRule="exact"/>
        <w:jc w:val="center"/>
        <w:rPr>
          <w:rFonts w:ascii="楷体_GB2312" w:eastAsia="楷体_GB2312"/>
          <w:color w:val="000000"/>
          <w:sz w:val="28"/>
        </w:rPr>
      </w:pPr>
      <w:r>
        <w:rPr>
          <w:rFonts w:hint="eastAsia" w:ascii="楷体_GB2312" w:eastAsia="楷体_GB2312"/>
          <w:color w:val="000000"/>
          <w:sz w:val="28"/>
        </w:rPr>
        <w:t>（</w:t>
      </w:r>
      <w:r>
        <w:rPr>
          <w:rFonts w:hint="eastAsia" w:ascii="楷体_GB2312" w:eastAsia="楷体_GB2312"/>
          <w:color w:val="000000"/>
          <w:sz w:val="28"/>
          <w:lang w:val="en-US" w:eastAsia="zh-CN"/>
        </w:rPr>
        <w:t>2021</w:t>
      </w:r>
      <w:r>
        <w:rPr>
          <w:rFonts w:hint="eastAsia" w:ascii="楷体_GB2312" w:eastAsia="楷体_GB2312"/>
          <w:color w:val="000000"/>
          <w:sz w:val="28"/>
        </w:rPr>
        <w:t>年度）</w:t>
      </w:r>
    </w:p>
    <w:tbl>
      <w:tblPr>
        <w:tblStyle w:val="13"/>
        <w:tblW w:w="877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644"/>
        <w:gridCol w:w="1611"/>
        <w:gridCol w:w="1335"/>
        <w:gridCol w:w="1417"/>
        <w:gridCol w:w="12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单位、部门及职务</w:t>
            </w:r>
          </w:p>
        </w:tc>
        <w:tc>
          <w:tcPr>
            <w:tcW w:w="325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271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16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从事或分管工作</w:t>
            </w:r>
          </w:p>
        </w:tc>
        <w:tc>
          <w:tcPr>
            <w:tcW w:w="404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0" w:hRule="atLeast"/>
          <w:jc w:val="center"/>
        </w:trPr>
        <w:tc>
          <w:tcPr>
            <w:tcW w:w="1470" w:type="dxa"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个    人    总    结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4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主管领导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评语和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考核档次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  议</w:t>
            </w:r>
          </w:p>
        </w:tc>
        <w:tc>
          <w:tcPr>
            <w:tcW w:w="7302" w:type="dxa"/>
            <w:gridSpan w:val="5"/>
            <w:vAlign w:val="top"/>
          </w:tcPr>
          <w:p>
            <w:pPr>
              <w:spacing w:line="520" w:lineRule="exact"/>
              <w:ind w:firstLine="47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ind w:firstLine="47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ind w:right="560" w:firstLine="2510" w:firstLineChars="10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ind w:right="560" w:firstLine="2629" w:firstLineChars="1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考核工作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领导小组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考核档次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spacing w:line="520" w:lineRule="exact"/>
              <w:ind w:right="-1497" w:rightChars="-50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党政领导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班子集体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考核档次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spacing w:line="520" w:lineRule="exact"/>
              <w:ind w:right="-1497" w:rightChars="-50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盖章：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520" w:lineRule="exact"/>
              <w:ind w:right="-1497" w:rightChars="-501" w:firstLine="239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被考核人</w:t>
            </w:r>
          </w:p>
          <w:p>
            <w:pPr>
              <w:spacing w:line="520" w:lineRule="exact"/>
              <w:ind w:right="-1497" w:rightChars="-501" w:firstLine="239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tabs>
                <w:tab w:val="left" w:pos="3296"/>
              </w:tabs>
              <w:spacing w:line="520" w:lineRule="exact"/>
              <w:ind w:right="-1497" w:rightChars="-50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未确定档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次或不参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加考核情</w:t>
            </w:r>
          </w:p>
          <w:p>
            <w:pPr>
              <w:spacing w:line="520" w:lineRule="exact"/>
              <w:ind w:right="-1497" w:rightChars="-501" w:firstLine="239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况 说 明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spacing w:line="520" w:lineRule="exact"/>
              <w:ind w:right="-1497" w:rightChars="-50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盖章或签名：        年  月  日</w:t>
            </w:r>
          </w:p>
        </w:tc>
      </w:tr>
    </w:tbl>
    <w:p>
      <w:pPr>
        <w:spacing w:line="520" w:lineRule="exact"/>
        <w:jc w:val="right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中共</w:t>
      </w:r>
      <w:r>
        <w:rPr>
          <w:rFonts w:hint="eastAsia" w:ascii="黑体" w:hAnsi="黑体" w:eastAsia="黑体"/>
          <w:sz w:val="28"/>
          <w:szCs w:val="28"/>
        </w:rPr>
        <w:t>上海市</w:t>
      </w:r>
      <w:r>
        <w:rPr>
          <w:rFonts w:ascii="黑体" w:hAnsi="黑体" w:eastAsia="黑体"/>
          <w:sz w:val="28"/>
          <w:szCs w:val="28"/>
        </w:rPr>
        <w:t>委组织部、</w:t>
      </w:r>
      <w:r>
        <w:rPr>
          <w:rFonts w:hint="eastAsia" w:ascii="黑体" w:hAnsi="黑体" w:eastAsia="黑体"/>
          <w:sz w:val="28"/>
          <w:szCs w:val="28"/>
        </w:rPr>
        <w:t>上海市</w:t>
      </w:r>
      <w:r>
        <w:rPr>
          <w:rFonts w:ascii="黑体" w:hAnsi="黑体" w:eastAsia="黑体"/>
          <w:sz w:val="28"/>
          <w:szCs w:val="28"/>
        </w:rPr>
        <w:t>人力资源和社会保障</w:t>
      </w:r>
      <w:r>
        <w:rPr>
          <w:rFonts w:hint="eastAsia" w:ascii="黑体" w:hAnsi="黑体" w:eastAsia="黑体"/>
          <w:sz w:val="28"/>
          <w:szCs w:val="28"/>
        </w:rPr>
        <w:t>局印</w:t>
      </w:r>
      <w:r>
        <w:rPr>
          <w:rFonts w:ascii="黑体" w:hAnsi="黑体" w:eastAsia="黑体"/>
          <w:sz w:val="28"/>
          <w:szCs w:val="28"/>
        </w:rPr>
        <w:t>制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134" w:gutter="0"/>
      <w:cols w:space="720" w:num="1"/>
      <w:rtlGutter w:val="0"/>
      <w:docGrid w:type="linesAndChars" w:linePitch="579" w:charSpace="-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宋体" w:hAnsi="宋体" w:eastAsia="宋体"/>
        <w:sz w:val="28"/>
        <w:szCs w:val="28"/>
      </w:rPr>
    </w:pP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Fonts w:hint="eastAsia" w:ascii="仿宋_GB2312" w:hAnsi="仿宋_GB2312" w:eastAsia="仿宋_GB2312" w:cs="仿宋_GB2312"/>
        <w:sz w:val="24"/>
        <w:szCs w:val="24"/>
      </w:rPr>
      <w:instrText xml:space="preserve"> PAGE   \* MERGEFORMAT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Fonts w:hint="eastAsia" w:ascii="仿宋_GB2312" w:hAnsi="仿宋_GB2312" w:eastAsia="仿宋_GB2312" w:cs="仿宋_GB2312"/>
        <w:sz w:val="24"/>
        <w:szCs w:val="24"/>
        <w:lang w:val="zh-CN"/>
      </w:rPr>
      <w:t>15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仿宋_GB2312" w:hAnsi="仿宋_GB2312" w:eastAsia="仿宋_GB2312" w:cs="仿宋_GB2312"/>
        <w:sz w:val="24"/>
        <w:szCs w:val="24"/>
      </w:rPr>
    </w:pP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Fonts w:hint="eastAsia" w:ascii="仿宋_GB2312" w:hAnsi="仿宋_GB2312" w:eastAsia="仿宋_GB2312" w:cs="仿宋_GB2312"/>
        <w:sz w:val="24"/>
        <w:szCs w:val="24"/>
      </w:rPr>
      <w:instrText xml:space="preserve"> PAGE   \* MERGEFORMAT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Fonts w:hint="eastAsia" w:ascii="仿宋_GB2312" w:hAnsi="仿宋_GB2312" w:eastAsia="仿宋_GB2312" w:cs="仿宋_GB2312"/>
        <w:sz w:val="24"/>
        <w:szCs w:val="24"/>
        <w:lang w:val="zh-CN"/>
      </w:rPr>
      <w:t>16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299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48"/>
    <w:rsid w:val="00020DEE"/>
    <w:rsid w:val="0002188C"/>
    <w:rsid w:val="00045ECF"/>
    <w:rsid w:val="00063BE5"/>
    <w:rsid w:val="00073089"/>
    <w:rsid w:val="000774C0"/>
    <w:rsid w:val="000B1315"/>
    <w:rsid w:val="000B69B8"/>
    <w:rsid w:val="000F5BB5"/>
    <w:rsid w:val="00113640"/>
    <w:rsid w:val="0012053F"/>
    <w:rsid w:val="00123C41"/>
    <w:rsid w:val="00154C2C"/>
    <w:rsid w:val="00165890"/>
    <w:rsid w:val="001843B1"/>
    <w:rsid w:val="001A16E7"/>
    <w:rsid w:val="001B2440"/>
    <w:rsid w:val="001B6497"/>
    <w:rsid w:val="001C7146"/>
    <w:rsid w:val="001E0686"/>
    <w:rsid w:val="001E6DD1"/>
    <w:rsid w:val="002066F4"/>
    <w:rsid w:val="00216382"/>
    <w:rsid w:val="00225764"/>
    <w:rsid w:val="00250783"/>
    <w:rsid w:val="00251659"/>
    <w:rsid w:val="00280004"/>
    <w:rsid w:val="002A62FD"/>
    <w:rsid w:val="002D5EFB"/>
    <w:rsid w:val="002F186B"/>
    <w:rsid w:val="002F1DD3"/>
    <w:rsid w:val="00304D11"/>
    <w:rsid w:val="00315183"/>
    <w:rsid w:val="003158FE"/>
    <w:rsid w:val="00342D4C"/>
    <w:rsid w:val="0035788D"/>
    <w:rsid w:val="00382706"/>
    <w:rsid w:val="00391E10"/>
    <w:rsid w:val="003A2939"/>
    <w:rsid w:val="003A615D"/>
    <w:rsid w:val="003B0343"/>
    <w:rsid w:val="003B0E99"/>
    <w:rsid w:val="003D3EFE"/>
    <w:rsid w:val="003D6D7C"/>
    <w:rsid w:val="0040704B"/>
    <w:rsid w:val="00412C81"/>
    <w:rsid w:val="004522DA"/>
    <w:rsid w:val="004542C2"/>
    <w:rsid w:val="004617E7"/>
    <w:rsid w:val="004661D7"/>
    <w:rsid w:val="00476FF4"/>
    <w:rsid w:val="00480FAD"/>
    <w:rsid w:val="00487A4C"/>
    <w:rsid w:val="004942FB"/>
    <w:rsid w:val="004B0668"/>
    <w:rsid w:val="004D14CA"/>
    <w:rsid w:val="004D5F75"/>
    <w:rsid w:val="004F5510"/>
    <w:rsid w:val="0050133A"/>
    <w:rsid w:val="005036EF"/>
    <w:rsid w:val="00506E36"/>
    <w:rsid w:val="00513651"/>
    <w:rsid w:val="00524B0F"/>
    <w:rsid w:val="00551522"/>
    <w:rsid w:val="00585EDE"/>
    <w:rsid w:val="005871E6"/>
    <w:rsid w:val="00596677"/>
    <w:rsid w:val="005B2C76"/>
    <w:rsid w:val="005B6B0A"/>
    <w:rsid w:val="005D316C"/>
    <w:rsid w:val="005D62E4"/>
    <w:rsid w:val="005E7754"/>
    <w:rsid w:val="00611EA8"/>
    <w:rsid w:val="006147EE"/>
    <w:rsid w:val="00666402"/>
    <w:rsid w:val="00666BE2"/>
    <w:rsid w:val="00695E67"/>
    <w:rsid w:val="006B4FC5"/>
    <w:rsid w:val="006B7E72"/>
    <w:rsid w:val="006C5451"/>
    <w:rsid w:val="006D6164"/>
    <w:rsid w:val="006D6BD7"/>
    <w:rsid w:val="006E42D7"/>
    <w:rsid w:val="006E42F8"/>
    <w:rsid w:val="006E45B9"/>
    <w:rsid w:val="006F37FB"/>
    <w:rsid w:val="006F447B"/>
    <w:rsid w:val="00702422"/>
    <w:rsid w:val="0070421F"/>
    <w:rsid w:val="007068F3"/>
    <w:rsid w:val="007173C0"/>
    <w:rsid w:val="007250FC"/>
    <w:rsid w:val="00743320"/>
    <w:rsid w:val="00745BBB"/>
    <w:rsid w:val="007538EB"/>
    <w:rsid w:val="007704F3"/>
    <w:rsid w:val="00784B50"/>
    <w:rsid w:val="007A59FB"/>
    <w:rsid w:val="007F095A"/>
    <w:rsid w:val="00811984"/>
    <w:rsid w:val="00817CBC"/>
    <w:rsid w:val="00830710"/>
    <w:rsid w:val="008308F5"/>
    <w:rsid w:val="00837242"/>
    <w:rsid w:val="00844AE4"/>
    <w:rsid w:val="00856DD2"/>
    <w:rsid w:val="00860861"/>
    <w:rsid w:val="00860989"/>
    <w:rsid w:val="00871AAA"/>
    <w:rsid w:val="008864BC"/>
    <w:rsid w:val="00892599"/>
    <w:rsid w:val="008A7F5C"/>
    <w:rsid w:val="008B2566"/>
    <w:rsid w:val="008B3743"/>
    <w:rsid w:val="008B6B7D"/>
    <w:rsid w:val="008D18EB"/>
    <w:rsid w:val="008D68AB"/>
    <w:rsid w:val="008F042C"/>
    <w:rsid w:val="008F4A9D"/>
    <w:rsid w:val="008F7708"/>
    <w:rsid w:val="00907020"/>
    <w:rsid w:val="0092176B"/>
    <w:rsid w:val="00932ACD"/>
    <w:rsid w:val="00942472"/>
    <w:rsid w:val="00962672"/>
    <w:rsid w:val="00970636"/>
    <w:rsid w:val="00971BB5"/>
    <w:rsid w:val="00981E1F"/>
    <w:rsid w:val="0098729F"/>
    <w:rsid w:val="0099745E"/>
    <w:rsid w:val="009A727E"/>
    <w:rsid w:val="009B2955"/>
    <w:rsid w:val="009B3C1E"/>
    <w:rsid w:val="009B55CA"/>
    <w:rsid w:val="009D4D48"/>
    <w:rsid w:val="009E3C34"/>
    <w:rsid w:val="009F221B"/>
    <w:rsid w:val="00A00432"/>
    <w:rsid w:val="00A05D1E"/>
    <w:rsid w:val="00A20B70"/>
    <w:rsid w:val="00A27CEA"/>
    <w:rsid w:val="00A33DD2"/>
    <w:rsid w:val="00A5040A"/>
    <w:rsid w:val="00A77DD0"/>
    <w:rsid w:val="00A8193A"/>
    <w:rsid w:val="00A81BBB"/>
    <w:rsid w:val="00AA2287"/>
    <w:rsid w:val="00AD1122"/>
    <w:rsid w:val="00AE14E6"/>
    <w:rsid w:val="00B01848"/>
    <w:rsid w:val="00B0299E"/>
    <w:rsid w:val="00B06ABB"/>
    <w:rsid w:val="00B147EC"/>
    <w:rsid w:val="00B41B1A"/>
    <w:rsid w:val="00B614BF"/>
    <w:rsid w:val="00B61A7A"/>
    <w:rsid w:val="00B65271"/>
    <w:rsid w:val="00B702B2"/>
    <w:rsid w:val="00BB1483"/>
    <w:rsid w:val="00BB4C79"/>
    <w:rsid w:val="00BD2529"/>
    <w:rsid w:val="00BD4DA6"/>
    <w:rsid w:val="00BD712C"/>
    <w:rsid w:val="00BE4BB5"/>
    <w:rsid w:val="00BF3C83"/>
    <w:rsid w:val="00BF676E"/>
    <w:rsid w:val="00C030D9"/>
    <w:rsid w:val="00C07A58"/>
    <w:rsid w:val="00C209AD"/>
    <w:rsid w:val="00C25C86"/>
    <w:rsid w:val="00C3408A"/>
    <w:rsid w:val="00C8329B"/>
    <w:rsid w:val="00C844C3"/>
    <w:rsid w:val="00C91CFF"/>
    <w:rsid w:val="00C965D9"/>
    <w:rsid w:val="00CA2511"/>
    <w:rsid w:val="00CA4B2A"/>
    <w:rsid w:val="00CC63DA"/>
    <w:rsid w:val="00CC7AAE"/>
    <w:rsid w:val="00CE73EB"/>
    <w:rsid w:val="00D06E7C"/>
    <w:rsid w:val="00D26628"/>
    <w:rsid w:val="00D3008A"/>
    <w:rsid w:val="00D351B5"/>
    <w:rsid w:val="00D506D1"/>
    <w:rsid w:val="00D66EDB"/>
    <w:rsid w:val="00D72CEA"/>
    <w:rsid w:val="00D93885"/>
    <w:rsid w:val="00D94890"/>
    <w:rsid w:val="00D96BC1"/>
    <w:rsid w:val="00DA5C31"/>
    <w:rsid w:val="00DB5EDD"/>
    <w:rsid w:val="00DE1BD7"/>
    <w:rsid w:val="00DF5840"/>
    <w:rsid w:val="00DF77C8"/>
    <w:rsid w:val="00DF7897"/>
    <w:rsid w:val="00E01B1F"/>
    <w:rsid w:val="00E10C0F"/>
    <w:rsid w:val="00E4163E"/>
    <w:rsid w:val="00E541B8"/>
    <w:rsid w:val="00E56D66"/>
    <w:rsid w:val="00E62207"/>
    <w:rsid w:val="00EA33B0"/>
    <w:rsid w:val="00EB2C24"/>
    <w:rsid w:val="00EF01C7"/>
    <w:rsid w:val="00EF75E9"/>
    <w:rsid w:val="00F030FB"/>
    <w:rsid w:val="00F43488"/>
    <w:rsid w:val="00F46317"/>
    <w:rsid w:val="00F60A83"/>
    <w:rsid w:val="00F86BAC"/>
    <w:rsid w:val="00FB5A67"/>
    <w:rsid w:val="00FB6775"/>
    <w:rsid w:val="00FB7097"/>
    <w:rsid w:val="10DB1CE5"/>
    <w:rsid w:val="220B0533"/>
    <w:rsid w:val="2A9195EF"/>
    <w:rsid w:val="2B471670"/>
    <w:rsid w:val="31EE1147"/>
    <w:rsid w:val="4CB42AD6"/>
    <w:rsid w:val="54BA198B"/>
    <w:rsid w:val="69992856"/>
    <w:rsid w:val="70F778EC"/>
    <w:rsid w:val="7F7BC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3">
    <w:name w:val="Body Text Indent"/>
    <w:basedOn w:val="1"/>
    <w:qFormat/>
    <w:uiPriority w:val="0"/>
    <w:pPr>
      <w:snapToGrid w:val="0"/>
      <w:spacing w:line="580" w:lineRule="exact"/>
      <w:ind w:left="1493" w:leftChars="214" w:hanging="854" w:hangingChars="268"/>
    </w:pPr>
    <w:rPr>
      <w:rFonts w:ascii="仿宋_GB2312"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  <w:szCs w:val="32"/>
    </w:r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napToGrid w:val="0"/>
      <w:spacing w:line="360" w:lineRule="auto"/>
      <w:ind w:left="1553" w:leftChars="200" w:hanging="956" w:hangingChars="300"/>
    </w:pPr>
    <w:rPr>
      <w:rFonts w:ascii="仿宋_GB2312"/>
      <w:sz w:val="32"/>
      <w:szCs w:val="32"/>
    </w:rPr>
  </w:style>
  <w:style w:type="paragraph" w:styleId="9">
    <w:name w:val="Body Text 2"/>
    <w:basedOn w:val="1"/>
    <w:qFormat/>
    <w:uiPriority w:val="0"/>
    <w:pPr>
      <w:spacing w:line="540" w:lineRule="exact"/>
      <w:jc w:val="center"/>
    </w:pPr>
    <w:rPr>
      <w:rFonts w:eastAsia="华文中宋"/>
      <w:color w:val="000000"/>
      <w:w w:val="90"/>
      <w:sz w:val="44"/>
      <w:szCs w:val="44"/>
    </w:rPr>
  </w:style>
  <w:style w:type="paragraph" w:styleId="10">
    <w:name w:val="Normal (Web)"/>
    <w:basedOn w:val="1"/>
    <w:qFormat/>
    <w:uiPriority w:val="99"/>
    <w:pPr>
      <w:spacing w:beforeAutospacing="1" w:afterAutospacing="1" w:line="240" w:lineRule="auto"/>
      <w:jc w:val="left"/>
    </w:pPr>
    <w:rPr>
      <w:rFonts w:ascii="Calibri" w:hAnsi="Calibri" w:eastAsia="宋体"/>
      <w:kern w:val="0"/>
      <w:sz w:val="24"/>
    </w:rPr>
  </w:style>
  <w:style w:type="character" w:styleId="12">
    <w:name w:val="page number"/>
    <w:basedOn w:val="11"/>
    <w:uiPriority w:val="0"/>
  </w:style>
  <w:style w:type="paragraph" w:styleId="14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5">
    <w:name w:val="样式1"/>
    <w:basedOn w:val="1"/>
    <w:qFormat/>
    <w:uiPriority w:val="0"/>
    <w:pPr>
      <w:spacing w:line="560" w:lineRule="exact"/>
    </w:pPr>
    <w:rPr>
      <w:rFonts w:eastAsia="仿宋_GB2312"/>
      <w:sz w:val="30"/>
    </w:rPr>
  </w:style>
  <w:style w:type="character" w:customStyle="1" w:styleId="16">
    <w:name w:val="页脚 Char"/>
    <w:basedOn w:val="11"/>
    <w:link w:val="6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</Company>
  <Pages>18</Pages>
  <Words>1036</Words>
  <Characters>5908</Characters>
  <Lines>49</Lines>
  <Paragraphs>13</Paragraphs>
  <TotalTime>3</TotalTime>
  <ScaleCrop>false</ScaleCrop>
  <LinksUpToDate>false</LinksUpToDate>
  <CharactersWithSpaces>6931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2021-12-14T09:04:00Z</dcterms:created>
  <dc:creator>s</dc:creator>
  <cp:lastModifiedBy>樊樊小胖纸</cp:lastModifiedBy>
  <cp:lastPrinted>2021-12-21T07:55:01Z</cp:lastPrinted>
  <dcterms:modified xsi:type="dcterms:W3CDTF">2021-12-21T07:55:06Z</dcterms:modified>
  <dc:title>000001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