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崇明区环境监测站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公开招聘非在编人员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报名表</w:t>
      </w:r>
    </w:p>
    <w:bookmarkEnd w:id="0"/>
    <w:p>
      <w:pPr>
        <w:spacing w:line="400" w:lineRule="exact"/>
        <w:jc w:val="center"/>
        <w:rPr>
          <w:rFonts w:ascii="宋体" w:hAnsi="宋体" w:eastAsia="宋体" w:cs="Times New Roman"/>
          <w:b/>
          <w:bCs/>
          <w:sz w:val="18"/>
          <w:szCs w:val="18"/>
        </w:rPr>
      </w:pPr>
      <w:r>
        <w:rPr>
          <w:rFonts w:ascii="宋体" w:hAnsi="宋体" w:eastAsia="宋体" w:cs="Times New Roman"/>
          <w:b/>
          <w:bCs/>
          <w:sz w:val="18"/>
          <w:szCs w:val="18"/>
        </w:rPr>
        <w:t xml:space="preserve">                </w:t>
      </w:r>
    </w:p>
    <w:tbl>
      <w:tblPr>
        <w:tblStyle w:val="4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10"/>
        <w:gridCol w:w="1251"/>
        <w:gridCol w:w="1"/>
        <w:gridCol w:w="603"/>
        <w:gridCol w:w="509"/>
        <w:gridCol w:w="744"/>
        <w:gridCol w:w="508"/>
        <w:gridCol w:w="1440"/>
        <w:gridCol w:w="508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2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2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55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55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是否退伍军人</w:t>
            </w:r>
          </w:p>
        </w:tc>
        <w:tc>
          <w:tcPr>
            <w:tcW w:w="556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746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7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参加工作时间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1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63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621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从高中开始填写</w:t>
            </w:r>
            <w: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1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姓名及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eastAsia="zh-CN"/>
              </w:rPr>
              <w:t>签字确认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4EF1"/>
    <w:rsid w:val="34B54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2025-07-23T01:04:00Z</dcterms:created>
  <dc:creator>凡小迪</dc:creator>
  <cp:lastModifiedBy>凡小迪</cp:lastModifiedBy>
  <dcterms:modified xsi:type="dcterms:W3CDTF">2025-07-23T01:04:50Z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